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2F18CC" w:rsidP="0045645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ОП.09  </w:t>
      </w:r>
      <w:r w:rsidR="00A74BA0">
        <w:rPr>
          <w:rFonts w:ascii="Times New Roman" w:hAnsi="Times New Roman"/>
          <w:sz w:val="28"/>
          <w:szCs w:val="28"/>
        </w:rPr>
        <w:t>«</w:t>
      </w:r>
      <w:r w:rsidR="00A74BA0"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 w:rsidR="00A74BA0">
        <w:rPr>
          <w:rFonts w:ascii="Times New Roman" w:hAnsi="Times New Roman"/>
          <w:sz w:val="28"/>
          <w:szCs w:val="28"/>
        </w:rPr>
        <w:t>»</w:t>
      </w:r>
    </w:p>
    <w:p w:rsidR="0035382E" w:rsidRPr="0035382E" w:rsidRDefault="0045645D" w:rsidP="0045645D">
      <w:pPr>
        <w:pStyle w:val="2"/>
        <w:widowControl w:val="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35DB4">
        <w:rPr>
          <w:sz w:val="28"/>
          <w:szCs w:val="28"/>
        </w:rPr>
        <w:t>профессии</w:t>
      </w:r>
      <w:r w:rsidR="00A35DB4" w:rsidRPr="008569D2">
        <w:rPr>
          <w:sz w:val="28"/>
          <w:szCs w:val="28"/>
        </w:rPr>
        <w:t>:</w:t>
      </w:r>
    </w:p>
    <w:p w:rsidR="0035382E" w:rsidRPr="00A35DB4" w:rsidRDefault="00A35DB4" w:rsidP="00A35D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43.01.09. Повар, кондитер</w:t>
      </w:r>
      <w:r w:rsidR="0035382E"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35382E" w:rsidP="004564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382E">
        <w:rPr>
          <w:rFonts w:ascii="Times New Roman" w:eastAsia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D25">
        <w:rPr>
          <w:rFonts w:ascii="Times New Roman" w:hAnsi="Times New Roman" w:cs="Times New Roman"/>
          <w:sz w:val="28"/>
          <w:szCs w:val="28"/>
        </w:rPr>
        <w:t>преподавателями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6D25"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 w:rsidR="00736D25"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2933"/>
        <w:gridCol w:w="6638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2F1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1.Понимать сущность и социальную значимость своей будущей профессии, проявлять к ней устойчивый интерес.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3.</w:t>
            </w:r>
            <w:r w:rsidRPr="002F1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4.</w:t>
            </w:r>
            <w:r w:rsidRPr="002F1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5. Использовать информационно-коммуникационные технологии в профессиональной деятельности.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6. Работать в коллективе и команде, эффективно общаться с коллегами, руководством, потребителями.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7. Брать на себя ответственность за работу членов команды (подчиненных), результат выполнения заданий.</w:t>
            </w:r>
          </w:p>
          <w:p w:rsidR="002F18CC" w:rsidRPr="002F18CC" w:rsidRDefault="002F18CC" w:rsidP="002F1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36D25" w:rsidRPr="002F18CC" w:rsidRDefault="002F18CC" w:rsidP="002F18CC">
            <w:r w:rsidRPr="002F18CC">
              <w:rPr>
                <w:rFonts w:ascii="Times New Roman" w:hAnsi="Times New Roman" w:cs="Times New Roman"/>
                <w:sz w:val="28"/>
                <w:szCs w:val="28"/>
              </w:rPr>
              <w:t>ОК 9. Ориентироваться в условиях частой смены технологий в профессиональной деятельности.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45645D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F18CC" w:rsidRDefault="002F18CC" w:rsidP="002F1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2F18CC" w:rsidRDefault="002F18CC" w:rsidP="002F1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2F18CC" w:rsidRDefault="002F18CC" w:rsidP="002F1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2F18CC" w:rsidRDefault="002F18CC" w:rsidP="002F1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2F18CC" w:rsidRDefault="002F18CC" w:rsidP="002F18CC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2F18CC" w:rsidRDefault="002F18CC" w:rsidP="002F18CC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 xml:space="preserve">Техника рывка и толчка. Техника перехода в рывке. </w:t>
            </w:r>
            <w:r w:rsidRPr="006F7A1E">
              <w:rPr>
                <w:sz w:val="28"/>
                <w:szCs w:val="28"/>
              </w:rPr>
              <w:lastRenderedPageBreak/>
              <w:t>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2F18CC" w:rsidRPr="00025E16" w:rsidRDefault="002F18CC" w:rsidP="002F18CC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2F18CC" w:rsidRPr="002F18CC" w:rsidRDefault="002F18CC" w:rsidP="002F1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2F18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5645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2F18CC">
              <w:rPr>
                <w:rStyle w:val="FontStyle43"/>
                <w:b w:val="0"/>
                <w:sz w:val="28"/>
                <w:szCs w:val="28"/>
              </w:rPr>
              <w:t>3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2F18CC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3</w:t>
            </w:r>
            <w:r w:rsidR="00A74BA0" w:rsidRPr="00D85F25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="00A74BA0"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2F18CC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D85F25"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025E16" w:rsidRPr="00025E16" w:rsidRDefault="0045645D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</w:t>
            </w:r>
            <w:r w:rsidR="00025E16"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45645D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="00025E16" w:rsidRPr="00025E16">
              <w:rPr>
                <w:rStyle w:val="FontStyle43"/>
                <w:b w:val="0"/>
                <w:sz w:val="28"/>
                <w:szCs w:val="28"/>
              </w:rPr>
              <w:t xml:space="preserve">.1. </w:t>
            </w:r>
            <w:r w:rsidR="00025E16"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351298" w:rsidRDefault="00736D25" w:rsidP="0035129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2F18CC" w:rsidRDefault="002F18CC" w:rsidP="002F18CC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сред</w:t>
            </w:r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>роф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Бишаева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. – 5-е издание, стер. – М.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Издательский центр «Академия», 2021. -320 с. </w:t>
            </w:r>
          </w:p>
          <w:p w:rsidR="002F18CC" w:rsidRDefault="002F18CC" w:rsidP="002F18CC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Кабачков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Полиевский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Буров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науч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метод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пособие. — М., 2021.</w:t>
            </w:r>
          </w:p>
          <w:p w:rsidR="002F18CC" w:rsidRDefault="002F18CC" w:rsidP="002F18CC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Манжелей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учеб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особие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— Тюмень, 2022.</w:t>
            </w:r>
          </w:p>
          <w:p w:rsidR="002F18CC" w:rsidRDefault="002F18CC" w:rsidP="002F18CC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Миронова 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2018.</w:t>
            </w:r>
          </w:p>
          <w:p w:rsidR="002F18CC" w:rsidRDefault="002F18CC" w:rsidP="002F18CC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Тимонин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учеб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осо-бие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/ под ред. Н. Ф. Басова. — 3-е изд. — М., 2018.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proofErr w:type="spell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Гу</w:t>
            </w:r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манитар</w:t>
            </w:r>
            <w:proofErr w:type="spellEnd"/>
            <w:r w:rsidR="001C0177">
              <w:rPr>
                <w:rFonts w:ascii="Times New Roman" w:hAnsi="Times New Roman" w:cs="Times New Roman"/>
                <w:bCs/>
                <w:sz w:val="28"/>
                <w:szCs w:val="28"/>
              </w:rPr>
              <w:t>. Изд. Центр ВЛАДОС, 2022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551 с.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351298" w:rsidRP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</w:t>
            </w:r>
            <w:r w:rsidR="002F18CC">
              <w:rPr>
                <w:rFonts w:ascii="Times New Roman" w:hAnsi="Times New Roman" w:cs="Times New Roman"/>
                <w:bCs/>
                <w:sz w:val="28"/>
                <w:szCs w:val="28"/>
              </w:rPr>
              <w:t>е оборудование и инвентарь, 2019</w:t>
            </w: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г.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35129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51298" w:rsidRDefault="00351298" w:rsidP="0035129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3512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1C0177" w:rsidRPr="001C0177" w:rsidRDefault="001C0177" w:rsidP="001C017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олимпийского образования. Библиотека Государственного музея спорта; - Режим доступа </w:t>
            </w:r>
            <w:hyperlink r:id="rId5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http://museumsport.ru/wheelofhistory/olympic-movemen/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C0177">
              <w:rPr>
                <w:rFonts w:ascii="Times New Roman" w:hAnsi="Times New Roman" w:cs="Times New Roman"/>
                <w:sz w:val="28"/>
                <w:szCs w:val="28"/>
              </w:rPr>
              <w:t>дата обращения  02.06.2025 г.</w:t>
            </w:r>
          </w:p>
          <w:p w:rsidR="001C0177" w:rsidRDefault="001C0177" w:rsidP="001C0177">
            <w:pPr>
              <w:pStyle w:val="a5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C0177">
              <w:rPr>
                <w:rFonts w:ascii="Times New Roman" w:hAnsi="Times New Roman" w:cs="Times New Roman"/>
                <w:sz w:val="28"/>
                <w:szCs w:val="28"/>
              </w:rPr>
              <w:t>2. Физическая культура в школе. / Режим доступа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hyperlink r:id="rId6" w:history="1">
              <w:r w:rsidRPr="001C0177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http://www.fizkulturavshkole.ru/</w:t>
              </w:r>
            </w:hyperlink>
            <w:r w:rsidRPr="001C0177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proofErr w:type="gramStart"/>
            <w:r w:rsidRPr="001C01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End"/>
            <w:r w:rsidRP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27.06.2025  г.</w:t>
            </w:r>
          </w:p>
          <w:p w:rsidR="002F18CC" w:rsidRPr="002F18CC" w:rsidRDefault="002F18CC" w:rsidP="001C0177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8C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3. Сборник методических разработок для школы  </w:t>
            </w:r>
            <w:hyperlink r:id="rId7" w:history="1">
              <w:r w:rsidRPr="002F18CC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http://www.infosport.ru/press/fkvot</w:t>
              </w:r>
            </w:hyperlink>
            <w:r w:rsidRPr="002F18C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Физическая культура: воспитание, образование, тренировка,  дата обращения  29.08.2024 г.  </w:t>
            </w:r>
          </w:p>
          <w:p w:rsidR="00351298" w:rsidRPr="00351298" w:rsidRDefault="002F18CC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lastRenderedPageBreak/>
              <w:t>4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.Научно-теоретический журнал "Теория и практика физической культуры". </w:t>
            </w:r>
            <w:hyperlink r:id="rId8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351298" w:rsidRPr="00351298" w:rsidRDefault="002F18CC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5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.Сайт Всероссийского научно – исследовательского института физической культуры. </w:t>
            </w:r>
            <w:hyperlink r:id="rId9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="00351298" w:rsidRPr="00351298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351298" w:rsidRPr="00351298" w:rsidRDefault="002F18CC" w:rsidP="0035129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6</w:t>
            </w:r>
            <w:r w:rsidR="00351298" w:rsidRPr="00351298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.Научно-методический журнал "Физическая культура: воспитание, образование, тренировка" </w:t>
            </w:r>
            <w:hyperlink r:id="rId10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</w:t>
            </w:r>
          </w:p>
          <w:p w:rsidR="00736D25" w:rsidRDefault="002F18CC" w:rsidP="00351298">
            <w:pPr>
              <w:pStyle w:val="a5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1C0177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http://</w:t>
            </w:r>
            <w:hyperlink r:id="rId11" w:history="1">
              <w:r w:rsidR="00351298" w:rsidRPr="0035129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- информационный портал для работников системы образования</w:t>
            </w:r>
            <w:proofErr w:type="gramStart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="00351298" w:rsidRPr="00351298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="00351298" w:rsidRPr="0035129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2F18CC" w:rsidRPr="00BD5515" w:rsidRDefault="002F18CC" w:rsidP="002F1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, Е.Б. Сологуб. — Электрон</w:t>
            </w:r>
            <w:proofErr w:type="gram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ан. — Москва</w:t>
            </w:r>
            <w:proofErr w:type="gram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— Режим доступа: </w:t>
            </w:r>
            <w:hyperlink r:id="rId12" w:history="1">
              <w:r w:rsidRPr="00BD5515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https://e.lanbook.com/book/104019</w:t>
              </w:r>
            </w:hyperlink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2F18C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Pr="00BD5515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BD5515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F18CC" w:rsidRPr="002F18CC" w:rsidRDefault="002F18CC" w:rsidP="002F18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 Н.М. Педагогика физической культуры и спорта: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 студ.вузов и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пед.колледжей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физкультурного профиля: [Электронный ресурс]/ Н.М.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, О.Ю.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Гаврикова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.- Омск: Изд-во </w:t>
            </w:r>
            <w:proofErr w:type="spellStart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СибГУФК</w:t>
            </w:r>
            <w:proofErr w:type="spellEnd"/>
            <w:r w:rsidRPr="00BD5515">
              <w:rPr>
                <w:rFonts w:ascii="Times New Roman" w:hAnsi="Times New Roman" w:cs="Times New Roman"/>
                <w:sz w:val="28"/>
                <w:szCs w:val="28"/>
              </w:rPr>
              <w:t xml:space="preserve">, Режим доступа: URL: </w:t>
            </w:r>
            <w:hyperlink r:id="rId13" w:history="1">
              <w:r w:rsidRPr="00BD5515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D5515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18C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</w:t>
            </w:r>
            <w:r w:rsidRPr="00BD5515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D5515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2F18CC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3512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351298" w:rsidRDefault="00D71DFD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351298" w:rsidRDefault="00736D25" w:rsidP="00351298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A86C96"/>
    <w:multiLevelType w:val="hybridMultilevel"/>
    <w:tmpl w:val="863AD2A8"/>
    <w:lvl w:ilvl="0" w:tplc="86308234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1C0177"/>
    <w:rsid w:val="002F18CC"/>
    <w:rsid w:val="00351298"/>
    <w:rsid w:val="0035382E"/>
    <w:rsid w:val="0045351E"/>
    <w:rsid w:val="0045645D"/>
    <w:rsid w:val="004B503A"/>
    <w:rsid w:val="0064738C"/>
    <w:rsid w:val="00736D25"/>
    <w:rsid w:val="007978AA"/>
    <w:rsid w:val="00844FF4"/>
    <w:rsid w:val="00A35DB4"/>
    <w:rsid w:val="00A74BA0"/>
    <w:rsid w:val="00A90C1F"/>
    <w:rsid w:val="00AC4647"/>
    <w:rsid w:val="00C238FA"/>
    <w:rsid w:val="00C94575"/>
    <w:rsid w:val="00CD056E"/>
    <w:rsid w:val="00CF10A3"/>
    <w:rsid w:val="00D704E6"/>
    <w:rsid w:val="00D71DFD"/>
    <w:rsid w:val="00D85F25"/>
    <w:rsid w:val="00E76F0B"/>
    <w:rsid w:val="00EA1ABC"/>
    <w:rsid w:val="00F04BD8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basedOn w:val="a0"/>
    <w:unhideWhenUsed/>
    <w:rsid w:val="00351298"/>
    <w:rPr>
      <w:color w:val="0000FF"/>
      <w:u w:val="single"/>
    </w:rPr>
  </w:style>
  <w:style w:type="character" w:customStyle="1" w:styleId="c0">
    <w:name w:val="c0"/>
    <w:basedOn w:val="a0"/>
    <w:rsid w:val="00351298"/>
  </w:style>
  <w:style w:type="character" w:customStyle="1" w:styleId="c5">
    <w:name w:val="c5"/>
    <w:basedOn w:val="a0"/>
    <w:rsid w:val="00351298"/>
  </w:style>
  <w:style w:type="paragraph" w:customStyle="1" w:styleId="1">
    <w:name w:val="Основной текст1"/>
    <w:basedOn w:val="a"/>
    <w:rsid w:val="0045645D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3" Type="http://schemas.openxmlformats.org/officeDocument/2006/relationships/hyperlink" Target="http://&#1085;&#1101;&#1073;.&#1088;&#1092;/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fosport.ru/press/fkvot" TargetMode="External"/><Relationship Id="rId12" Type="http://schemas.openxmlformats.org/officeDocument/2006/relationships/hyperlink" Target="https://e.lanbook.com/book/104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11" Type="http://schemas.openxmlformats.org/officeDocument/2006/relationships/hyperlink" Target="http://www.zavuch.info" TargetMode="External"/><Relationship Id="rId5" Type="http://schemas.openxmlformats.org/officeDocument/2006/relationships/hyperlink" Target="http://museumsport.ru/wheelofhistory/olympic-movem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15</cp:revision>
  <dcterms:created xsi:type="dcterms:W3CDTF">2019-09-25T09:33:00Z</dcterms:created>
  <dcterms:modified xsi:type="dcterms:W3CDTF">2025-11-05T12:30:00Z</dcterms:modified>
</cp:coreProperties>
</file>